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FA" w:rsidRPr="000D35FA" w:rsidRDefault="009846CA" w:rsidP="000D35FA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0D35FA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35FA" w:rsidRPr="000D35FA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5FA">
        <w:rPr>
          <w:rStyle w:val="a3"/>
          <w:rFonts w:ascii="Times New Roman" w:hAnsi="Times New Roman" w:cs="Times New Roman"/>
          <w:sz w:val="32"/>
          <w:szCs w:val="32"/>
        </w:rPr>
        <w:t>ИРКУТСКАЯ ОБЛАСТЬ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0D35FA">
        <w:rPr>
          <w:rStyle w:val="a3"/>
          <w:rFonts w:ascii="Times New Roman" w:hAnsi="Times New Roman" w:cs="Times New Roman"/>
          <w:sz w:val="32"/>
          <w:szCs w:val="32"/>
        </w:rPr>
        <w:t>Тулунский район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5FA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5FA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0D35FA">
        <w:rPr>
          <w:rStyle w:val="a3"/>
          <w:rFonts w:ascii="Times New Roman" w:hAnsi="Times New Roman" w:cs="Times New Roman"/>
          <w:sz w:val="32"/>
          <w:szCs w:val="32"/>
        </w:rPr>
        <w:t> 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0D35FA">
        <w:rPr>
          <w:rStyle w:val="a3"/>
          <w:rFonts w:ascii="Times New Roman" w:hAnsi="Times New Roman" w:cs="Times New Roman"/>
          <w:sz w:val="32"/>
          <w:szCs w:val="32"/>
        </w:rPr>
        <w:t>ПОСТАНОВЛЕНИЕ</w:t>
      </w:r>
    </w:p>
    <w:p w:rsidR="000D35FA" w:rsidRPr="000D35FA" w:rsidRDefault="000D35F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81A" w:rsidRPr="009846CA" w:rsidRDefault="0063081A" w:rsidP="000D3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81A" w:rsidRDefault="0063081A" w:rsidP="0063081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3081A">
        <w:rPr>
          <w:rStyle w:val="a3"/>
          <w:rFonts w:ascii="Times New Roman" w:hAnsi="Times New Roman" w:cs="Times New Roman"/>
          <w:sz w:val="28"/>
          <w:szCs w:val="28"/>
        </w:rPr>
        <w:t xml:space="preserve"> «___»  ________2015 г.                                                                             № ____</w:t>
      </w:r>
    </w:p>
    <w:p w:rsidR="0063081A" w:rsidRPr="0063081A" w:rsidRDefault="0063081A" w:rsidP="0063081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3081A" w:rsidRPr="0063081A" w:rsidRDefault="0063081A" w:rsidP="00630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3081A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63081A" w:rsidRDefault="0063081A">
      <w:pPr>
        <w:pStyle w:val="ConsPlusTitle"/>
        <w:jc w:val="center"/>
      </w:pPr>
    </w:p>
    <w:p w:rsidR="00C5282F" w:rsidRDefault="00C5282F">
      <w:pPr>
        <w:pStyle w:val="ConsPlusTitle"/>
        <w:jc w:val="center"/>
      </w:pPr>
    </w:p>
    <w:p w:rsidR="0063081A" w:rsidRPr="003F1BA5" w:rsidRDefault="0063081A" w:rsidP="0063081A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3F1BA5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определения </w:t>
      </w:r>
    </w:p>
    <w:p w:rsidR="00C5282F" w:rsidRPr="003F1BA5" w:rsidRDefault="0063081A" w:rsidP="0063081A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3F1BA5">
        <w:rPr>
          <w:rFonts w:ascii="Times New Roman" w:hAnsi="Times New Roman" w:cs="Times New Roman"/>
          <w:i/>
          <w:sz w:val="28"/>
          <w:szCs w:val="28"/>
        </w:rPr>
        <w:t xml:space="preserve">размера платы за увеличение площади </w:t>
      </w:r>
      <w:proofErr w:type="gramStart"/>
      <w:r w:rsidRPr="003F1BA5">
        <w:rPr>
          <w:rFonts w:ascii="Times New Roman" w:hAnsi="Times New Roman" w:cs="Times New Roman"/>
          <w:i/>
          <w:sz w:val="28"/>
          <w:szCs w:val="28"/>
        </w:rPr>
        <w:t>земельных</w:t>
      </w:r>
      <w:proofErr w:type="gramEnd"/>
    </w:p>
    <w:p w:rsidR="0063081A" w:rsidRPr="003F1BA5" w:rsidRDefault="0063081A" w:rsidP="0063081A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3F1BA5">
        <w:rPr>
          <w:rFonts w:ascii="Times New Roman" w:hAnsi="Times New Roman" w:cs="Times New Roman"/>
          <w:i/>
          <w:sz w:val="28"/>
          <w:szCs w:val="28"/>
        </w:rPr>
        <w:t>участков, находящихся в частной собственности,</w:t>
      </w:r>
    </w:p>
    <w:p w:rsidR="00C5282F" w:rsidRPr="003F1BA5" w:rsidRDefault="0063081A" w:rsidP="0063081A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3F1BA5">
        <w:rPr>
          <w:rFonts w:ascii="Times New Roman" w:hAnsi="Times New Roman" w:cs="Times New Roman"/>
          <w:i/>
          <w:sz w:val="28"/>
          <w:szCs w:val="28"/>
        </w:rPr>
        <w:t xml:space="preserve"> в результате их перераспределения с земельными участками, находящимися в</w:t>
      </w:r>
      <w:r w:rsidR="00C5282F" w:rsidRPr="003F1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BA5">
        <w:rPr>
          <w:rFonts w:ascii="Times New Roman" w:hAnsi="Times New Roman" w:cs="Times New Roman"/>
          <w:i/>
          <w:sz w:val="28"/>
          <w:szCs w:val="28"/>
        </w:rPr>
        <w:t>муниципальной собственности</w:t>
      </w:r>
    </w:p>
    <w:p w:rsidR="00C5282F" w:rsidRPr="003F1BA5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F1BA5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F1BA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0D35FA">
        <w:rPr>
          <w:rFonts w:ascii="Times New Roman" w:hAnsi="Times New Roman" w:cs="Times New Roman"/>
          <w:sz w:val="28"/>
          <w:szCs w:val="28"/>
        </w:rPr>
        <w:t>администрация</w:t>
      </w:r>
      <w:r w:rsidR="004E65E5" w:rsidRPr="003F1BA5">
        <w:rPr>
          <w:rFonts w:ascii="Times New Roman" w:hAnsi="Times New Roman" w:cs="Times New Roman"/>
          <w:sz w:val="28"/>
          <w:szCs w:val="28"/>
        </w:rPr>
        <w:t xml:space="preserve"> </w:t>
      </w:r>
      <w:r w:rsidR="0063081A" w:rsidRPr="003F1BA5">
        <w:rPr>
          <w:rFonts w:ascii="Times New Roman" w:hAnsi="Times New Roman" w:cs="Times New Roman"/>
          <w:sz w:val="28"/>
          <w:szCs w:val="28"/>
        </w:rPr>
        <w:t>Азей</w:t>
      </w:r>
      <w:r w:rsidR="004E65E5" w:rsidRPr="003F1B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35F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4E65E5" w:rsidRPr="003F1BA5">
        <w:rPr>
          <w:rFonts w:ascii="Times New Roman" w:hAnsi="Times New Roman" w:cs="Times New Roman"/>
          <w:sz w:val="28"/>
          <w:szCs w:val="28"/>
        </w:rPr>
        <w:t xml:space="preserve"> </w:t>
      </w:r>
      <w:r w:rsidR="0098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1A" w:rsidRPr="003F1BA5" w:rsidRDefault="000D35FA" w:rsidP="000D35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3F1BA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1BA5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3F1BA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3081A" w:rsidRPr="003F1BA5">
        <w:rPr>
          <w:rFonts w:ascii="Times New Roman" w:hAnsi="Times New Roman" w:cs="Times New Roman"/>
          <w:sz w:val="28"/>
          <w:szCs w:val="28"/>
        </w:rPr>
        <w:t>Азей</w:t>
      </w:r>
      <w:r w:rsidR="004E65E5" w:rsidRPr="003F1B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F1BA5">
        <w:rPr>
          <w:rFonts w:ascii="Times New Roman" w:hAnsi="Times New Roman" w:cs="Times New Roman"/>
          <w:sz w:val="28"/>
          <w:szCs w:val="28"/>
        </w:rPr>
        <w:t>.</w:t>
      </w:r>
    </w:p>
    <w:p w:rsidR="0063081A" w:rsidRPr="003F1BA5" w:rsidRDefault="0063081A" w:rsidP="0063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2.  Опубликовать настоящее </w:t>
      </w:r>
      <w:r w:rsidR="000D35FA">
        <w:rPr>
          <w:rFonts w:ascii="Times New Roman" w:hAnsi="Times New Roman" w:cs="Times New Roman"/>
          <w:sz w:val="28"/>
          <w:szCs w:val="28"/>
        </w:rPr>
        <w:t>постановление</w:t>
      </w:r>
      <w:r w:rsidRPr="003F1BA5">
        <w:rPr>
          <w:rFonts w:ascii="Times New Roman" w:hAnsi="Times New Roman" w:cs="Times New Roman"/>
          <w:sz w:val="28"/>
          <w:szCs w:val="28"/>
        </w:rPr>
        <w:t xml:space="preserve"> в газете "Азейский вестник" и разместить на официальном сайте администрации Азейского сельского поселения в информационно-телекоммуникационной сети "Интернет".</w:t>
      </w:r>
    </w:p>
    <w:p w:rsidR="0063081A" w:rsidRPr="003F1BA5" w:rsidRDefault="0063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2F" w:rsidRPr="003F1BA5" w:rsidRDefault="0063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>3</w:t>
      </w:r>
      <w:r w:rsidR="00C5282F" w:rsidRPr="003F1BA5">
        <w:rPr>
          <w:rFonts w:ascii="Times New Roman" w:hAnsi="Times New Roman" w:cs="Times New Roman"/>
          <w:sz w:val="28"/>
          <w:szCs w:val="28"/>
        </w:rPr>
        <w:t xml:space="preserve">. </w:t>
      </w:r>
      <w:r w:rsidRPr="003F1BA5">
        <w:rPr>
          <w:rFonts w:ascii="Times New Roman" w:hAnsi="Times New Roman" w:cs="Times New Roman"/>
          <w:sz w:val="28"/>
          <w:szCs w:val="28"/>
        </w:rPr>
        <w:t>Установить, что н</w:t>
      </w:r>
      <w:r w:rsidR="00C5282F" w:rsidRPr="003F1BA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D35FA">
        <w:rPr>
          <w:rFonts w:ascii="Times New Roman" w:hAnsi="Times New Roman" w:cs="Times New Roman"/>
          <w:sz w:val="28"/>
          <w:szCs w:val="28"/>
        </w:rPr>
        <w:t>постановление</w:t>
      </w:r>
      <w:r w:rsidRPr="003F1BA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C5282F" w:rsidRPr="003F1BA5">
        <w:rPr>
          <w:rFonts w:ascii="Times New Roman" w:hAnsi="Times New Roman" w:cs="Times New Roman"/>
          <w:sz w:val="28"/>
          <w:szCs w:val="28"/>
        </w:rPr>
        <w:t xml:space="preserve"> с </w:t>
      </w:r>
      <w:r w:rsidRPr="003F1BA5">
        <w:rPr>
          <w:rFonts w:ascii="Times New Roman" w:hAnsi="Times New Roman" w:cs="Times New Roman"/>
          <w:sz w:val="28"/>
          <w:szCs w:val="28"/>
        </w:rPr>
        <w:t>0</w:t>
      </w:r>
      <w:r w:rsidR="00C5282F" w:rsidRPr="003F1BA5">
        <w:rPr>
          <w:rFonts w:ascii="Times New Roman" w:hAnsi="Times New Roman" w:cs="Times New Roman"/>
          <w:sz w:val="28"/>
          <w:szCs w:val="28"/>
        </w:rPr>
        <w:t>1 марта 2015 г.</w:t>
      </w:r>
    </w:p>
    <w:p w:rsidR="0063081A" w:rsidRDefault="000D35FA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846CA" w:rsidRDefault="009846CA">
      <w:pPr>
        <w:pStyle w:val="ConsPlusNormal"/>
        <w:ind w:firstLine="540"/>
        <w:jc w:val="both"/>
        <w:rPr>
          <w:color w:val="FF0000"/>
        </w:rPr>
      </w:pPr>
    </w:p>
    <w:p w:rsidR="009846CA" w:rsidRDefault="009846CA">
      <w:pPr>
        <w:pStyle w:val="ConsPlusNormal"/>
        <w:ind w:firstLine="540"/>
        <w:jc w:val="both"/>
        <w:rPr>
          <w:color w:val="FF0000"/>
        </w:rPr>
      </w:pPr>
    </w:p>
    <w:p w:rsidR="009846CA" w:rsidRDefault="009846CA">
      <w:pPr>
        <w:pStyle w:val="ConsPlusNormal"/>
        <w:ind w:firstLine="540"/>
        <w:jc w:val="both"/>
        <w:rPr>
          <w:color w:val="FF0000"/>
        </w:rPr>
      </w:pPr>
    </w:p>
    <w:p w:rsidR="00C5282F" w:rsidRPr="003F1BA5" w:rsidRDefault="000D35FA" w:rsidP="009846C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A" w:rsidRDefault="004E65E5" w:rsidP="00630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081A" w:rsidRPr="003F1BA5">
        <w:rPr>
          <w:rFonts w:ascii="Times New Roman" w:hAnsi="Times New Roman" w:cs="Times New Roman"/>
          <w:sz w:val="28"/>
          <w:szCs w:val="28"/>
        </w:rPr>
        <w:t>Азейского</w:t>
      </w:r>
      <w:r w:rsidR="0098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E5" w:rsidRPr="003F1BA5" w:rsidRDefault="009846CA" w:rsidP="006308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65E5" w:rsidRPr="003F1BA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3081A" w:rsidRPr="003F1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5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81A" w:rsidRPr="003F1BA5">
        <w:rPr>
          <w:rFonts w:ascii="Times New Roman" w:hAnsi="Times New Roman" w:cs="Times New Roman"/>
          <w:sz w:val="28"/>
          <w:szCs w:val="28"/>
        </w:rPr>
        <w:t>Е.Н.Семенова</w:t>
      </w:r>
    </w:p>
    <w:p w:rsidR="004E65E5" w:rsidRPr="003F1BA5" w:rsidRDefault="0063081A">
      <w:pPr>
        <w:pStyle w:val="ConsPlusNormal"/>
        <w:jc w:val="right"/>
      </w:pPr>
      <w:r w:rsidRPr="003F1BA5">
        <w:t xml:space="preserve"> </w:t>
      </w:r>
    </w:p>
    <w:p w:rsidR="00C5282F" w:rsidRPr="003F1BA5" w:rsidRDefault="00C5282F">
      <w:pPr>
        <w:pStyle w:val="ConsPlusNormal"/>
        <w:ind w:firstLine="540"/>
        <w:jc w:val="both"/>
      </w:pPr>
    </w:p>
    <w:p w:rsidR="00C5282F" w:rsidRPr="003F1BA5" w:rsidRDefault="00C5282F">
      <w:pPr>
        <w:pStyle w:val="ConsPlusNormal"/>
        <w:ind w:firstLine="540"/>
        <w:jc w:val="both"/>
      </w:pPr>
    </w:p>
    <w:p w:rsidR="003F1BA5" w:rsidRPr="003F1BA5" w:rsidRDefault="009846CA" w:rsidP="003F1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F1BA5" w:rsidRPr="003F1BA5">
        <w:rPr>
          <w:rFonts w:ascii="Times New Roman" w:hAnsi="Times New Roman" w:cs="Times New Roman"/>
          <w:sz w:val="24"/>
          <w:szCs w:val="24"/>
        </w:rPr>
        <w:t>тверждено</w:t>
      </w:r>
    </w:p>
    <w:p w:rsidR="000D35FA" w:rsidRDefault="000D35FA" w:rsidP="003F1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BA5" w:rsidRPr="003F1BA5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F1BA5" w:rsidRPr="003F1BA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F1BA5" w:rsidRPr="003F1BA5" w:rsidRDefault="003F1BA5" w:rsidP="003F1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Азейского</w:t>
      </w:r>
      <w:r w:rsidR="000D35FA">
        <w:rPr>
          <w:rFonts w:ascii="Times New Roman" w:hAnsi="Times New Roman" w:cs="Times New Roman"/>
          <w:sz w:val="24"/>
          <w:szCs w:val="24"/>
        </w:rPr>
        <w:t xml:space="preserve"> </w:t>
      </w:r>
      <w:r w:rsidRPr="003F1B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1BA5" w:rsidRPr="003F1BA5" w:rsidRDefault="003F1BA5" w:rsidP="003F1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от «___» ______ 2015 года N _____</w:t>
      </w:r>
    </w:p>
    <w:p w:rsidR="00C5282F" w:rsidRPr="003F1BA5" w:rsidRDefault="00C5282F">
      <w:pPr>
        <w:pStyle w:val="ConsPlusNormal"/>
        <w:ind w:firstLine="540"/>
        <w:jc w:val="both"/>
      </w:pPr>
    </w:p>
    <w:p w:rsidR="00C5282F" w:rsidRPr="003F1BA5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F1BA5">
        <w:rPr>
          <w:rFonts w:ascii="Times New Roman" w:hAnsi="Times New Roman" w:cs="Times New Roman"/>
          <w:sz w:val="24"/>
          <w:szCs w:val="24"/>
        </w:rPr>
        <w:t>ПРАВИЛА</w:t>
      </w:r>
    </w:p>
    <w:p w:rsidR="00C5282F" w:rsidRPr="003F1BA5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3F1BA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3F1BA5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3F1BA5" w:rsidRPr="003F1BA5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  <w:r w:rsidR="003F1BA5" w:rsidRPr="003F1BA5">
        <w:rPr>
          <w:rFonts w:ascii="Times New Roman" w:hAnsi="Times New Roman" w:cs="Times New Roman"/>
          <w:sz w:val="24"/>
          <w:szCs w:val="24"/>
        </w:rPr>
        <w:t xml:space="preserve"> </w:t>
      </w:r>
      <w:r w:rsidRPr="003F1BA5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3F1BA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C5282F" w:rsidRPr="003F1BA5" w:rsidRDefault="003F1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АЗЕЙ</w:t>
      </w:r>
      <w:r w:rsidR="000D13DE" w:rsidRPr="003F1BA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3F1BA5">
        <w:rPr>
          <w:rFonts w:ascii="Times New Roman" w:hAnsi="Times New Roman" w:cs="Times New Roman"/>
          <w:sz w:val="28"/>
          <w:szCs w:val="28"/>
        </w:rPr>
        <w:t>муниципальной</w:t>
      </w:r>
      <w:r w:rsidRPr="003F1BA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D13DE" w:rsidRPr="003F1BA5">
        <w:rPr>
          <w:rFonts w:ascii="Times New Roman" w:hAnsi="Times New Roman" w:cs="Times New Roman"/>
          <w:sz w:val="28"/>
          <w:szCs w:val="28"/>
        </w:rPr>
        <w:t xml:space="preserve"> </w:t>
      </w:r>
      <w:r w:rsidR="003F1BA5" w:rsidRPr="003F1BA5">
        <w:rPr>
          <w:rFonts w:ascii="Times New Roman" w:hAnsi="Times New Roman" w:cs="Times New Roman"/>
          <w:sz w:val="28"/>
          <w:szCs w:val="28"/>
        </w:rPr>
        <w:t>Азей</w:t>
      </w:r>
      <w:r w:rsidR="000D13DE" w:rsidRPr="003F1B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F1BA5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3F1BA5">
        <w:rPr>
          <w:rFonts w:ascii="Times New Roman" w:hAnsi="Times New Roman" w:cs="Times New Roman"/>
          <w:sz w:val="28"/>
          <w:szCs w:val="28"/>
        </w:rPr>
        <w:t>о</w:t>
      </w:r>
      <w:r w:rsidRPr="003F1BA5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3F1BA5">
        <w:rPr>
          <w:rFonts w:ascii="Times New Roman" w:hAnsi="Times New Roman" w:cs="Times New Roman"/>
          <w:sz w:val="28"/>
          <w:szCs w:val="28"/>
        </w:rPr>
        <w:t>муниципальной</w:t>
      </w:r>
      <w:r w:rsidRPr="003F1BA5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3F1BA5">
        <w:rPr>
          <w:rFonts w:ascii="Times New Roman" w:hAnsi="Times New Roman" w:cs="Times New Roman"/>
          <w:sz w:val="28"/>
          <w:szCs w:val="28"/>
        </w:rPr>
        <w:t>муниципальной</w:t>
      </w:r>
      <w:r w:rsidRPr="003F1BA5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3F1BA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F1BA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F1B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1BA5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3F1BA5">
        <w:rPr>
          <w:rFonts w:ascii="Times New Roman" w:hAnsi="Times New Roman" w:cs="Times New Roman"/>
          <w:sz w:val="28"/>
          <w:szCs w:val="28"/>
        </w:rPr>
        <w:t>муниципальных</w:t>
      </w:r>
      <w:r w:rsidRPr="003F1BA5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3F1BA5">
        <w:rPr>
          <w:rFonts w:ascii="Times New Roman" w:hAnsi="Times New Roman" w:cs="Times New Roman"/>
          <w:sz w:val="28"/>
          <w:szCs w:val="28"/>
        </w:rPr>
        <w:t>муниципальной</w:t>
      </w:r>
      <w:r w:rsidRPr="003F1BA5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3F1BA5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3F1BA5" w:rsidRDefault="00612404"/>
    <w:sectPr w:rsidR="00612404" w:rsidRPr="003F1BA5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5F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1BA5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56E2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081A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208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6CA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87A11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63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dcterms:created xsi:type="dcterms:W3CDTF">2015-11-27T05:52:00Z</dcterms:created>
  <dcterms:modified xsi:type="dcterms:W3CDTF">2015-12-07T06:07:00Z</dcterms:modified>
</cp:coreProperties>
</file>